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A2C13" w14:textId="77777777" w:rsidR="00A63F2D" w:rsidRPr="00FF31C4" w:rsidRDefault="00A63F2D" w:rsidP="00A63F2D">
      <w:pPr>
        <w:pStyle w:val="Heading1"/>
        <w:shd w:val="clear" w:color="auto" w:fill="FFFFFF"/>
        <w:spacing w:before="0"/>
        <w:textAlignment w:val="baseline"/>
        <w:rPr>
          <w:rFonts w:ascii="Arial" w:eastAsia="Times New Roman" w:hAnsi="Arial" w:cs="Arial"/>
          <w:bCs w:val="0"/>
          <w:color w:val="0B0C0C"/>
          <w:sz w:val="32"/>
          <w:szCs w:val="32"/>
          <w:lang w:eastAsia="en-GB"/>
        </w:rPr>
      </w:pPr>
      <w:r w:rsidRPr="00FF31C4">
        <w:rPr>
          <w:rFonts w:ascii="Arial" w:eastAsia="Times New Roman" w:hAnsi="Arial" w:cs="Arial"/>
          <w:bCs w:val="0"/>
          <w:color w:val="0B0C0C"/>
          <w:sz w:val="32"/>
          <w:szCs w:val="32"/>
          <w:lang w:eastAsia="en-GB"/>
        </w:rPr>
        <w:t>Chevening Burs Programı 2021/22 dönemi Türkiye başvuruları açıldı ve 3 Kasım 2020’da Birleşik Krallık saatiyle 12:00’de sona erecek</w:t>
      </w:r>
    </w:p>
    <w:p w14:paraId="13EA6948" w14:textId="77777777" w:rsidR="00F65B2D" w:rsidRPr="00FF31C4" w:rsidRDefault="00A63F2D" w:rsidP="00A63F2D">
      <w:p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Chevening, Birleşik Krallık Hükümetinin küresel liderleri geliştirmeyi amaçlayan uluslararası ödül programıdır.</w:t>
      </w:r>
    </w:p>
    <w:p w14:paraId="7B3A2C14" w14:textId="77CFFDE7" w:rsidR="00A63F2D" w:rsidRPr="00FF31C4" w:rsidRDefault="00A63F2D" w:rsidP="00A63F2D">
      <w:p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Birleşik Krallık Dışişleri, Milletler Topluluğu ve Kalkınma Bakanlığı ve ortak kuruluşlar tarafından finanse edilen Chevening, iki tür ödül sunar – Chevening Yüksek Lisans Bursları ve Chevening Misafir Araştırmacı Bursları. Bursa hak kazananlar Dünya çapında Birleşik Krallık Büyükelçilikleri ve Yüksek Komisyonlar tarafından bizzat seçilirler.</w:t>
      </w:r>
    </w:p>
    <w:p w14:paraId="7B3A2C15" w14:textId="77777777" w:rsidR="00A63F2D" w:rsidRPr="00FF31C4" w:rsidRDefault="00A63F2D" w:rsidP="00A63F2D">
      <w:pPr>
        <w:shd w:val="clear" w:color="auto" w:fill="FFFFFF"/>
        <w:spacing w:before="150" w:after="150" w:line="240" w:lineRule="auto"/>
        <w:textAlignment w:val="baseline"/>
        <w:rPr>
          <w:rFonts w:ascii="Arial" w:hAnsi="Arial" w:cs="Arial"/>
          <w:lang w:val="en"/>
        </w:rPr>
      </w:pPr>
      <w:r w:rsidRPr="00FF31C4">
        <w:rPr>
          <w:rFonts w:ascii="Arial" w:hAnsi="Arial" w:cs="Arial"/>
          <w:lang w:val="en"/>
        </w:rPr>
        <w:t>Chevening bursu dünya çapında geleceğin liderlerine, etkileyicilerine, karar vericilerine eşsiz bir eğitim imkanı sağlamaktadır.</w:t>
      </w:r>
    </w:p>
    <w:p w14:paraId="7B3A2C16" w14:textId="77777777" w:rsidR="00A63F2D" w:rsidRPr="00FF31C4" w:rsidRDefault="00A63F2D" w:rsidP="00A63F2D">
      <w:p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Chevening, tam finansal destek sağlayan karşılıksız bir burs programıdır. Akademik hedeflerinize odaklanmanız ve bu benzersiz tecrübenin tadını çıkarmanız için önünüzde özgür bir yol açar. Chevening bursu ile Birleşik Krallık'ta bir yıl boyunca profesyonel ve akademik açıdan kendinizi geliştirebilir, mesleki ağınızı zenginleştirebilir, Britanya kültürünü yakından tanıma ve Birleşik Krallık ile kalıcı pozitif ilişkiler kurma fırsatı bulabilirsiniz.</w:t>
      </w:r>
    </w:p>
    <w:p w14:paraId="7B3A2C17" w14:textId="77777777" w:rsidR="00A63F2D" w:rsidRPr="00FF31C4" w:rsidRDefault="00A63F2D" w:rsidP="00A63F2D">
      <w:p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Türkiye’de adaylar istedikleri konu ve istedikleri Birleşik Krallık Üniversitesi y</w:t>
      </w:r>
      <w:r w:rsidRPr="00FF31C4">
        <w:rPr>
          <w:rFonts w:ascii="Arial" w:hAnsi="Arial" w:cs="Arial"/>
          <w:lang w:val="tr-TR"/>
        </w:rPr>
        <w:t xml:space="preserve">üksek lisans programını </w:t>
      </w:r>
      <w:r w:rsidRPr="00FF31C4">
        <w:rPr>
          <w:rFonts w:ascii="Arial" w:hAnsi="Arial" w:cs="Arial"/>
          <w:lang w:val="en"/>
        </w:rPr>
        <w:t>tercih ederek başvurularını gerçekleştirebilirler.</w:t>
      </w:r>
    </w:p>
    <w:p w14:paraId="7B3A2C18" w14:textId="77777777" w:rsidR="00A63F2D" w:rsidRPr="00FF31C4" w:rsidRDefault="00A63F2D" w:rsidP="00A63F2D">
      <w:p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Eğer azim, liderlik potansiyeli ve güçlü bir akademik geçmişe sahipseniz, 3 Kasım 2020'den önce başvurunuzu gerçekleştirin.</w:t>
      </w:r>
    </w:p>
    <w:p w14:paraId="7B3A2C19" w14:textId="77777777" w:rsidR="00A63F2D" w:rsidRPr="00FF31C4" w:rsidRDefault="00A63F2D" w:rsidP="00A63F2D">
      <w:pPr>
        <w:shd w:val="clear" w:color="auto" w:fill="FFFFFF"/>
        <w:spacing w:before="100" w:beforeAutospacing="1" w:after="100" w:afterAutospacing="1" w:line="240" w:lineRule="auto"/>
        <w:textAlignment w:val="baseline"/>
        <w:outlineLvl w:val="1"/>
        <w:rPr>
          <w:rFonts w:ascii="Arial" w:eastAsia="Times New Roman" w:hAnsi="Arial" w:cs="Arial"/>
          <w:b/>
          <w:color w:val="0B0C0C"/>
          <w:sz w:val="32"/>
          <w:szCs w:val="32"/>
          <w:lang w:eastAsia="en-GB"/>
        </w:rPr>
      </w:pPr>
      <w:r w:rsidRPr="00FF31C4">
        <w:rPr>
          <w:rFonts w:ascii="Arial" w:eastAsia="Times New Roman" w:hAnsi="Arial" w:cs="Arial"/>
          <w:b/>
          <w:color w:val="0B0C0C"/>
          <w:sz w:val="32"/>
          <w:szCs w:val="32"/>
          <w:lang w:eastAsia="en-GB"/>
        </w:rPr>
        <w:t>Chevening Bursu Neleri Kapsar?</w:t>
      </w:r>
    </w:p>
    <w:p w14:paraId="7B3A2C1A" w14:textId="77777777" w:rsidR="00A63F2D" w:rsidRPr="00FF31C4" w:rsidRDefault="00A63F2D" w:rsidP="00A63F2D">
      <w:pPr>
        <w:pStyle w:val="ListParagraph"/>
        <w:numPr>
          <w:ilvl w:val="0"/>
          <w:numId w:val="1"/>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Okul Ücreti (MBA programları için £18,000’e kadar)</w:t>
      </w:r>
    </w:p>
    <w:p w14:paraId="7B3A2C1B" w14:textId="77777777" w:rsidR="00A63F2D" w:rsidRPr="00FF31C4" w:rsidRDefault="00A63F2D" w:rsidP="00A63F2D">
      <w:pPr>
        <w:pStyle w:val="ListParagraph"/>
        <w:numPr>
          <w:ilvl w:val="0"/>
          <w:numId w:val="1"/>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Aylık yaşam masrafları</w:t>
      </w:r>
    </w:p>
    <w:p w14:paraId="7B3A2C1C" w14:textId="77777777" w:rsidR="00A63F2D" w:rsidRPr="00FF31C4" w:rsidRDefault="00A63F2D" w:rsidP="00A63F2D">
      <w:pPr>
        <w:pStyle w:val="ListParagraph"/>
        <w:numPr>
          <w:ilvl w:val="0"/>
          <w:numId w:val="1"/>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Birleşik Krallık’a gidiş-dönüş seyahat ücreti</w:t>
      </w:r>
    </w:p>
    <w:p w14:paraId="7B3A2C1D" w14:textId="77777777" w:rsidR="00A63F2D" w:rsidRPr="00FF31C4" w:rsidRDefault="00A63F2D" w:rsidP="00A63F2D">
      <w:pPr>
        <w:pStyle w:val="ListParagraph"/>
        <w:numPr>
          <w:ilvl w:val="0"/>
          <w:numId w:val="1"/>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color w:val="222222"/>
          <w:lang w:val="tr-TR"/>
        </w:rPr>
        <w:t>Temel harcamaları karşılamak için ek hibe ve ödenekler</w:t>
      </w:r>
    </w:p>
    <w:p w14:paraId="7B3A2C1E" w14:textId="77777777" w:rsidR="00A63F2D" w:rsidRPr="00FF31C4" w:rsidRDefault="00A63F2D" w:rsidP="00A63F2D">
      <w:pPr>
        <w:shd w:val="clear" w:color="auto" w:fill="FFFFFF"/>
        <w:spacing w:before="100" w:beforeAutospacing="1" w:after="100" w:afterAutospacing="1" w:line="240" w:lineRule="auto"/>
        <w:textAlignment w:val="baseline"/>
        <w:outlineLvl w:val="1"/>
        <w:rPr>
          <w:rFonts w:ascii="Arial" w:eastAsia="Times New Roman" w:hAnsi="Arial" w:cs="Arial"/>
          <w:b/>
          <w:color w:val="0B0C0C"/>
          <w:sz w:val="32"/>
          <w:szCs w:val="32"/>
          <w:lang w:eastAsia="en-GB"/>
        </w:rPr>
      </w:pPr>
      <w:r w:rsidRPr="00FF31C4">
        <w:rPr>
          <w:rFonts w:ascii="Arial" w:eastAsia="Times New Roman" w:hAnsi="Arial" w:cs="Arial"/>
          <w:b/>
          <w:color w:val="0B0C0C"/>
          <w:sz w:val="32"/>
          <w:szCs w:val="32"/>
          <w:lang w:eastAsia="en-GB"/>
        </w:rPr>
        <w:t>Chevening Bursuna başvuracak kişilerde aranan kriterler neler?</w:t>
      </w:r>
    </w:p>
    <w:p w14:paraId="7B3A2C1F" w14:textId="77777777" w:rsidR="00A63F2D" w:rsidRPr="00FF31C4" w:rsidRDefault="00A63F2D" w:rsidP="00A63F2D">
      <w:pPr>
        <w:pStyle w:val="ListParagraph"/>
        <w:numPr>
          <w:ilvl w:val="0"/>
          <w:numId w:val="2"/>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T.C. vatandaşı olmak</w:t>
      </w:r>
    </w:p>
    <w:p w14:paraId="7B3A2C20" w14:textId="77777777" w:rsidR="00A63F2D" w:rsidRPr="00FF31C4" w:rsidRDefault="00A63F2D" w:rsidP="00A63F2D">
      <w:pPr>
        <w:pStyle w:val="ListParagraph"/>
        <w:numPr>
          <w:ilvl w:val="0"/>
          <w:numId w:val="2"/>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Eğitimi tamamladıktan sonra Türkiye dönerek en az 2 yıl kalmak.</w:t>
      </w:r>
    </w:p>
    <w:p w14:paraId="7B3A2C21" w14:textId="77777777" w:rsidR="00A63F2D" w:rsidRPr="00FF31C4" w:rsidRDefault="00A63F2D" w:rsidP="00A63F2D">
      <w:pPr>
        <w:pStyle w:val="ListParagraph"/>
        <w:numPr>
          <w:ilvl w:val="0"/>
          <w:numId w:val="2"/>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 xml:space="preserve">Birleşik Krallık’ta bir master programına kabul edilmek için gereken lisans derecesine sahip olmak. Bu genellikle Birleşik Krallık’taki 2:1 onur derecesine eşdeğerdir, ancak kursa ve üniversiteye göre farklılık gösterebilir. </w:t>
      </w:r>
    </w:p>
    <w:p w14:paraId="7B3A2C22" w14:textId="77777777" w:rsidR="00A63F2D" w:rsidRPr="00FF31C4" w:rsidRDefault="00A63F2D" w:rsidP="00A63F2D">
      <w:pPr>
        <w:pStyle w:val="ListParagraph"/>
        <w:numPr>
          <w:ilvl w:val="0"/>
          <w:numId w:val="2"/>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 xml:space="preserve">Başvuru sırasında 2 yıl (2800 saate eşdeğer) iş tecrübesi şartını tamamlamış olmak. </w:t>
      </w:r>
    </w:p>
    <w:p w14:paraId="7B3A2C23" w14:textId="77777777" w:rsidR="00A63F2D" w:rsidRPr="00FF31C4" w:rsidRDefault="00A63F2D" w:rsidP="00A63F2D">
      <w:pPr>
        <w:pStyle w:val="ListParagraph"/>
        <w:numPr>
          <w:ilvl w:val="0"/>
          <w:numId w:val="2"/>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 xml:space="preserve">Birleşik Krallık üniversitelerinde, burs yönetimi tarafından </w:t>
      </w:r>
      <w:hyperlink r:id="rId7" w:history="1">
        <w:r w:rsidRPr="00FF31C4">
          <w:rPr>
            <w:rStyle w:val="Hyperlink"/>
            <w:rFonts w:ascii="Arial" w:hAnsi="Arial" w:cs="Arial"/>
            <w:lang w:val="en"/>
          </w:rPr>
          <w:t>kabul gören</w:t>
        </w:r>
      </w:hyperlink>
      <w:r w:rsidRPr="00FF31C4">
        <w:rPr>
          <w:rFonts w:ascii="Arial" w:hAnsi="Arial" w:cs="Arial"/>
          <w:lang w:val="en"/>
        </w:rPr>
        <w:t xml:space="preserve"> en az 3 farklı programa başvurarak 15 Temmuz 2021 tarihine kadar şartsız kabul koşulunu yerine getirmek</w:t>
      </w:r>
    </w:p>
    <w:p w14:paraId="7B3A2C24" w14:textId="77777777" w:rsidR="00A63F2D" w:rsidRPr="00FF31C4" w:rsidRDefault="00A63F2D" w:rsidP="00A63F2D">
      <w:pPr>
        <w:shd w:val="clear" w:color="auto" w:fill="FFFFFF"/>
        <w:spacing w:before="100" w:beforeAutospacing="1" w:after="100" w:afterAutospacing="1" w:line="240" w:lineRule="auto"/>
        <w:ind w:left="360"/>
        <w:textAlignment w:val="baseline"/>
        <w:outlineLvl w:val="1"/>
        <w:rPr>
          <w:rFonts w:ascii="Arial" w:hAnsi="Arial" w:cs="Arial"/>
        </w:rPr>
      </w:pPr>
      <w:r w:rsidRPr="00FF31C4">
        <w:rPr>
          <w:rFonts w:ascii="Arial" w:hAnsi="Arial" w:cs="Arial"/>
        </w:rPr>
        <w:lastRenderedPageBreak/>
        <w:t>*</w:t>
      </w:r>
      <w:r w:rsidRPr="00FF31C4">
        <w:rPr>
          <w:rFonts w:ascii="Arial" w:hAnsi="Arial" w:cs="Arial"/>
          <w:color w:val="222222"/>
          <w:lang w:val="tr-TR"/>
        </w:rPr>
        <w:t>2020/2021 tarihinden itibaren eğitim almak için başvuran adaylar için Chevening İngilizce dil şartı kaldırılmıştır. Ancak adayların yine de seçtikleri üniversitenin dil yeterlilik de dahil tüm şartlarını sağlamaları ve Chevening son tarihine kadar üç kurs tercihinin en az birinden koşulsuz kabul almaları gerekecektir</w:t>
      </w:r>
    </w:p>
    <w:p w14:paraId="7B3A2C25" w14:textId="77777777" w:rsidR="00A63F2D" w:rsidRPr="00FF31C4" w:rsidRDefault="00A63F2D" w:rsidP="00A63F2D">
      <w:pPr>
        <w:shd w:val="clear" w:color="auto" w:fill="FFFFFF"/>
        <w:spacing w:before="100" w:beforeAutospacing="1" w:after="100" w:afterAutospacing="1" w:line="240" w:lineRule="auto"/>
        <w:ind w:left="360"/>
        <w:textAlignment w:val="baseline"/>
        <w:outlineLvl w:val="1"/>
        <w:rPr>
          <w:rFonts w:ascii="Arial" w:hAnsi="Arial" w:cs="Arial"/>
          <w:lang w:val="en"/>
        </w:rPr>
      </w:pPr>
      <w:r w:rsidRPr="00FF31C4">
        <w:rPr>
          <w:rFonts w:ascii="Arial" w:hAnsi="Arial" w:cs="Arial"/>
          <w:lang w:val="en"/>
        </w:rPr>
        <w:t>Daha detaylı bilgi için lütfen</w:t>
      </w:r>
      <w:r w:rsidRPr="00FF31C4">
        <w:rPr>
          <w:rFonts w:ascii="Arial" w:hAnsi="Arial" w:cs="Arial"/>
          <w:b/>
          <w:color w:val="002060"/>
          <w:u w:val="single"/>
          <w:lang w:val="en"/>
        </w:rPr>
        <w:t> </w:t>
      </w:r>
      <w:hyperlink r:id="rId8" w:history="1">
        <w:r w:rsidRPr="00FF31C4">
          <w:rPr>
            <w:rFonts w:ascii="Arial" w:hAnsi="Arial" w:cs="Arial"/>
            <w:b/>
            <w:color w:val="002060"/>
            <w:u w:val="single"/>
            <w:lang w:val="en"/>
          </w:rPr>
          <w:t>bu bağlantıyı</w:t>
        </w:r>
      </w:hyperlink>
      <w:r w:rsidRPr="00FF31C4">
        <w:rPr>
          <w:rFonts w:ascii="Arial" w:hAnsi="Arial" w:cs="Arial"/>
          <w:lang w:val="en"/>
        </w:rPr>
        <w:t> ziyaret ediniz)</w:t>
      </w:r>
    </w:p>
    <w:p w14:paraId="7B3A2C26" w14:textId="7906DBB0" w:rsidR="00A63F2D" w:rsidRPr="00FF31C4" w:rsidRDefault="00FF31C4" w:rsidP="00A63F2D">
      <w:pPr>
        <w:shd w:val="clear" w:color="auto" w:fill="FFFFFF"/>
        <w:spacing w:before="100" w:beforeAutospacing="1" w:after="100" w:afterAutospacing="1" w:line="240" w:lineRule="auto"/>
        <w:textAlignment w:val="baseline"/>
        <w:outlineLvl w:val="1"/>
        <w:rPr>
          <w:rFonts w:ascii="Arial" w:eastAsia="Times New Roman" w:hAnsi="Arial" w:cs="Arial"/>
          <w:b/>
          <w:color w:val="0B0C0C"/>
          <w:sz w:val="32"/>
          <w:szCs w:val="32"/>
          <w:lang w:eastAsia="en-GB"/>
        </w:rPr>
      </w:pPr>
      <w:r>
        <w:rPr>
          <w:rFonts w:ascii="Arial" w:eastAsia="Times New Roman" w:hAnsi="Arial" w:cs="Arial"/>
          <w:b/>
          <w:color w:val="0B0C0C"/>
          <w:sz w:val="32"/>
          <w:szCs w:val="32"/>
          <w:lang w:eastAsia="en-GB"/>
        </w:rPr>
        <w:t>Kimler Başvuramaz?</w:t>
      </w:r>
    </w:p>
    <w:p w14:paraId="7B3A2C27" w14:textId="77777777" w:rsidR="00A63F2D" w:rsidRPr="00FF31C4" w:rsidRDefault="00A63F2D" w:rsidP="00A63F2D">
      <w:pPr>
        <w:pStyle w:val="ListParagraph"/>
        <w:numPr>
          <w:ilvl w:val="0"/>
          <w:numId w:val="3"/>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 xml:space="preserve">Britanya vatandaşları ya da çifte vatandaşlığından biri Britanya vatandaşlığı olan kişiler </w:t>
      </w:r>
    </w:p>
    <w:p w14:paraId="7B3A2C28" w14:textId="77777777" w:rsidR="00A63F2D" w:rsidRPr="00FF31C4" w:rsidRDefault="00A63F2D" w:rsidP="00A63F2D">
      <w:pPr>
        <w:pStyle w:val="ListParagraph"/>
        <w:numPr>
          <w:ilvl w:val="0"/>
          <w:numId w:val="3"/>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color w:val="222222"/>
          <w:lang w:val="tr-TR"/>
        </w:rPr>
        <w:t>Chevening programı dahilinde olmayan bir ülkede mülteci statüsüne sahip olanlar (Chevening programı dahilinde ülkelerde mülteci statüsünde olanlar başvurabilirler)</w:t>
      </w:r>
    </w:p>
    <w:p w14:paraId="7B3A2C29" w14:textId="487387E3" w:rsidR="00A63F2D" w:rsidRPr="00FF31C4" w:rsidRDefault="00A63F2D" w:rsidP="00A63F2D">
      <w:pPr>
        <w:pStyle w:val="HTMLPreformatted"/>
        <w:numPr>
          <w:ilvl w:val="0"/>
          <w:numId w:val="3"/>
        </w:numPr>
        <w:shd w:val="clear" w:color="auto" w:fill="FFFFFF"/>
        <w:spacing w:before="100" w:beforeAutospacing="1" w:after="100" w:afterAutospacing="1"/>
        <w:textAlignment w:val="baseline"/>
        <w:outlineLvl w:val="1"/>
        <w:rPr>
          <w:rFonts w:ascii="Arial" w:hAnsi="Arial" w:cs="Arial"/>
          <w:sz w:val="22"/>
          <w:szCs w:val="22"/>
          <w:lang w:val="en"/>
        </w:rPr>
      </w:pPr>
      <w:r w:rsidRPr="00FF31C4">
        <w:rPr>
          <w:rFonts w:ascii="Arial" w:eastAsiaTheme="minorHAnsi" w:hAnsi="Arial" w:cs="Arial"/>
          <w:color w:val="222222"/>
          <w:sz w:val="22"/>
          <w:szCs w:val="22"/>
          <w:lang w:val="tr-TR" w:eastAsia="en-US"/>
        </w:rPr>
        <w:t>Majestelerinin Hükümeti'</w:t>
      </w:r>
      <w:r w:rsidR="00F65B2D" w:rsidRPr="00FF31C4">
        <w:rPr>
          <w:rFonts w:ascii="Arial" w:eastAsiaTheme="minorHAnsi" w:hAnsi="Arial" w:cs="Arial"/>
          <w:color w:val="222222"/>
          <w:sz w:val="22"/>
          <w:szCs w:val="22"/>
          <w:lang w:val="tr-TR" w:eastAsia="en-US"/>
        </w:rPr>
        <w:t>nin bir çalışanının (Temmuz 2018</w:t>
      </w:r>
      <w:r w:rsidRPr="00FF31C4">
        <w:rPr>
          <w:rFonts w:ascii="Arial" w:eastAsiaTheme="minorHAnsi" w:hAnsi="Arial" w:cs="Arial"/>
          <w:color w:val="222222"/>
          <w:sz w:val="22"/>
          <w:szCs w:val="22"/>
          <w:lang w:val="tr-TR" w:eastAsia="en-US"/>
        </w:rPr>
        <w:t>'den beri) çalışanı, eski çalışanı veya akrabası * (İngiliz Elçilikleri / Yüksek Komisyonlar; İşletme, Enerji ve Endüstriyel Strateji Departmanı; Uluslararası Ticaret Departmanı; Savunma; ve İçişleri Bakanlığı) veya Commonwealth Üniversiteleri Birliği'nin bir personeli olanlar</w:t>
      </w:r>
    </w:p>
    <w:p w14:paraId="7B3A2C2A" w14:textId="77777777" w:rsidR="00A63F2D" w:rsidRPr="00FF31C4" w:rsidRDefault="00A63F2D" w:rsidP="00A63F2D">
      <w:pPr>
        <w:pStyle w:val="HTMLPreformatted"/>
        <w:numPr>
          <w:ilvl w:val="0"/>
          <w:numId w:val="3"/>
        </w:numPr>
        <w:shd w:val="clear" w:color="auto" w:fill="FFFFFF"/>
        <w:rPr>
          <w:rFonts w:ascii="Arial" w:eastAsiaTheme="minorHAnsi" w:hAnsi="Arial" w:cs="Arial"/>
          <w:color w:val="222222"/>
          <w:sz w:val="22"/>
          <w:szCs w:val="22"/>
          <w:lang w:val="tr-TR" w:eastAsia="en-US"/>
        </w:rPr>
      </w:pPr>
      <w:r w:rsidRPr="00FF31C4">
        <w:rPr>
          <w:rFonts w:ascii="Arial" w:eastAsiaTheme="minorHAnsi" w:hAnsi="Arial" w:cs="Arial"/>
          <w:color w:val="222222"/>
          <w:sz w:val="22"/>
          <w:szCs w:val="22"/>
          <w:lang w:val="tr-TR" w:eastAsia="en-US"/>
        </w:rPr>
        <w:t xml:space="preserve">Chevening Ortağı kuruluşlarının (Temmuz 2017'den beri) çalışanları, eski çalışanları veya akrabaları başvuru yapabilir </w:t>
      </w:r>
      <w:r w:rsidRPr="00FF31C4">
        <w:rPr>
          <w:rFonts w:ascii="Arial" w:eastAsiaTheme="minorHAnsi" w:hAnsi="Arial" w:cs="Arial"/>
          <w:color w:val="222222"/>
          <w:sz w:val="22"/>
          <w:szCs w:val="22"/>
          <w:lang w:eastAsia="en-US"/>
        </w:rPr>
        <w:t>*</w:t>
      </w:r>
      <w:r w:rsidRPr="00FF31C4">
        <w:rPr>
          <w:rFonts w:ascii="Arial" w:eastAsiaTheme="minorHAnsi" w:hAnsi="Arial" w:cs="Arial"/>
          <w:color w:val="222222"/>
          <w:sz w:val="22"/>
          <w:szCs w:val="22"/>
          <w:lang w:val="tr-TR" w:eastAsia="en-US"/>
        </w:rPr>
        <w:t>ancak çalıştıkları, daha önce çalıştıkları veya akrabaları aracılığıyla bağlı oldukları kuruluşların Chevening ortaklık programı dahilinde olan burslarından faydalanamazlar.</w:t>
      </w:r>
    </w:p>
    <w:p w14:paraId="7B3A2C2B" w14:textId="77777777" w:rsidR="00A63F2D" w:rsidRPr="00FF31C4" w:rsidRDefault="00A63F2D" w:rsidP="00A63F2D">
      <w:pPr>
        <w:pStyle w:val="ListParagraph"/>
        <w:numPr>
          <w:ilvl w:val="0"/>
          <w:numId w:val="3"/>
        </w:numPr>
        <w:shd w:val="clear" w:color="auto" w:fill="FFFFFF"/>
        <w:spacing w:before="100" w:beforeAutospacing="1" w:after="100" w:afterAutospacing="1" w:line="240" w:lineRule="auto"/>
        <w:textAlignment w:val="baseline"/>
        <w:outlineLvl w:val="1"/>
        <w:rPr>
          <w:rFonts w:ascii="Arial" w:hAnsi="Arial" w:cs="Arial"/>
          <w:lang w:val="en"/>
        </w:rPr>
      </w:pPr>
      <w:r w:rsidRPr="00FF31C4">
        <w:rPr>
          <w:rFonts w:ascii="Arial" w:hAnsi="Arial" w:cs="Arial"/>
          <w:lang w:val="en"/>
        </w:rPr>
        <w:t>Daha önce Birleşik Krallık Hükümeti tarafından finanse edilen başka bir burs programı ya da Chevening bursu ile Birleşik Krallık’ta eğitim görmüş olanlar.</w:t>
      </w:r>
    </w:p>
    <w:p w14:paraId="794910B0" w14:textId="60FA836E" w:rsidR="00F65B2D" w:rsidRPr="00FF31C4" w:rsidRDefault="00A63F2D" w:rsidP="00A63F2D">
      <w:pPr>
        <w:shd w:val="clear" w:color="auto" w:fill="FFFFFF"/>
        <w:spacing w:before="675" w:line="240" w:lineRule="auto"/>
        <w:textAlignment w:val="baseline"/>
        <w:outlineLvl w:val="1"/>
        <w:rPr>
          <w:rFonts w:ascii="Arial" w:eastAsia="Times New Roman" w:hAnsi="Arial" w:cs="Arial"/>
          <w:b/>
          <w:bCs/>
          <w:color w:val="0B0C0C"/>
          <w:sz w:val="32"/>
          <w:szCs w:val="32"/>
          <w:lang w:eastAsia="en-GB"/>
        </w:rPr>
      </w:pPr>
      <w:r w:rsidRPr="00FF31C4">
        <w:rPr>
          <w:rFonts w:ascii="Arial" w:eastAsia="Times New Roman" w:hAnsi="Arial" w:cs="Arial"/>
          <w:b/>
          <w:bCs/>
          <w:color w:val="0B0C0C"/>
          <w:sz w:val="32"/>
          <w:szCs w:val="32"/>
          <w:lang w:eastAsia="en-GB"/>
        </w:rPr>
        <w:t>Nasıl Başvurabilirim?</w:t>
      </w:r>
    </w:p>
    <w:p w14:paraId="2623ABC4" w14:textId="77777777" w:rsidR="00F65B2D" w:rsidRPr="00FF31C4" w:rsidRDefault="00F65B2D" w:rsidP="00A6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color w:val="222222"/>
          <w:lang w:val="tr-TR"/>
        </w:rPr>
      </w:pPr>
    </w:p>
    <w:p w14:paraId="7B3A2C2D" w14:textId="0590FC17" w:rsidR="00A63F2D" w:rsidRPr="00FF31C4" w:rsidRDefault="00A63F2D" w:rsidP="00A6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color w:val="222222"/>
          <w:lang w:val="tr-TR"/>
        </w:rPr>
      </w:pPr>
      <w:r w:rsidRPr="00FF31C4">
        <w:rPr>
          <w:rFonts w:ascii="Arial" w:hAnsi="Arial" w:cs="Arial"/>
          <w:color w:val="222222"/>
          <w:lang w:val="tr-TR"/>
        </w:rPr>
        <w:t xml:space="preserve">Chevening Bursu için tüm başvurular, </w:t>
      </w:r>
      <w:hyperlink r:id="rId9" w:history="1">
        <w:r w:rsidRPr="00FF31C4">
          <w:rPr>
            <w:rStyle w:val="Hyperlink"/>
            <w:rFonts w:ascii="Arial" w:hAnsi="Arial" w:cs="Arial"/>
            <w:lang w:val="tr-TR"/>
          </w:rPr>
          <w:t>www.chevening.org</w:t>
        </w:r>
      </w:hyperlink>
      <w:r w:rsidRPr="00FF31C4">
        <w:rPr>
          <w:rFonts w:ascii="Arial" w:hAnsi="Arial" w:cs="Arial"/>
          <w:color w:val="222222"/>
          <w:lang w:val="tr-TR"/>
        </w:rPr>
        <w:t xml:space="preserve">  adresinden erişilebilen Chevening tarafından belirlenen çevrimiçi başvuru sistemi aracılığıyla yapılmalıdır.</w:t>
      </w:r>
    </w:p>
    <w:p w14:paraId="7B3A2C2E" w14:textId="77777777" w:rsidR="00A63F2D" w:rsidRPr="00FF31C4" w:rsidRDefault="00A63F2D" w:rsidP="00A6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hAnsi="Arial" w:cs="Arial"/>
          <w:color w:val="222222"/>
          <w:lang w:val="tr-TR"/>
        </w:rPr>
      </w:pPr>
      <w:r w:rsidRPr="00FF31C4">
        <w:rPr>
          <w:rFonts w:ascii="Arial" w:hAnsi="Arial" w:cs="Arial"/>
          <w:color w:val="222222"/>
          <w:lang w:val="tr-TR"/>
        </w:rPr>
        <w:t xml:space="preserve">Chevening Bursları ve Burs Başvuruları ile ilgili bir sorunuz varsa, lütfen </w:t>
      </w:r>
      <w:hyperlink r:id="rId10" w:history="1">
        <w:r w:rsidRPr="00FF31C4">
          <w:rPr>
            <w:rStyle w:val="Hyperlink"/>
            <w:rFonts w:ascii="Arial" w:hAnsi="Arial" w:cs="Arial"/>
            <w:lang w:val="tr-TR"/>
          </w:rPr>
          <w:t>sıkça sorulan sorular</w:t>
        </w:r>
      </w:hyperlink>
      <w:r w:rsidRPr="00FF31C4">
        <w:rPr>
          <w:rFonts w:ascii="Arial" w:hAnsi="Arial" w:cs="Arial"/>
          <w:color w:val="222222"/>
          <w:lang w:val="tr-TR"/>
        </w:rPr>
        <w:t xml:space="preserve"> sayfasını ziyaret edin.</w:t>
      </w:r>
    </w:p>
    <w:p w14:paraId="7B3A2C2F" w14:textId="77777777" w:rsidR="00A63F2D" w:rsidRPr="00FF31C4" w:rsidRDefault="00A63F2D" w:rsidP="00A63F2D">
      <w:pPr>
        <w:autoSpaceDE w:val="0"/>
        <w:autoSpaceDN w:val="0"/>
        <w:adjustRightInd w:val="0"/>
        <w:spacing w:line="240" w:lineRule="auto"/>
        <w:rPr>
          <w:rFonts w:ascii="Arial" w:hAnsi="Arial" w:cs="Arial"/>
          <w:color w:val="222222"/>
          <w:lang w:val="tr-TR"/>
        </w:rPr>
      </w:pPr>
      <w:r w:rsidRPr="00FF31C4">
        <w:rPr>
          <w:rFonts w:ascii="Arial" w:hAnsi="Arial" w:cs="Arial"/>
          <w:color w:val="222222"/>
          <w:lang w:val="tr-TR"/>
        </w:rPr>
        <w:t>Chevening Bursu başvuruları, 3 Kasım 2020'da Birleşik Krallık saati ile 12: 00'de sona erecektir.</w:t>
      </w:r>
    </w:p>
    <w:p w14:paraId="7B3A2C30" w14:textId="77777777" w:rsidR="00A63F2D" w:rsidRPr="00FF31C4" w:rsidRDefault="00A63F2D" w:rsidP="00A63F2D">
      <w:pPr>
        <w:autoSpaceDE w:val="0"/>
        <w:autoSpaceDN w:val="0"/>
        <w:adjustRightInd w:val="0"/>
        <w:spacing w:line="240" w:lineRule="auto"/>
        <w:rPr>
          <w:rFonts w:ascii="Arial" w:hAnsi="Arial" w:cs="Arial"/>
          <w:color w:val="222222"/>
          <w:lang w:val="tr-TR"/>
        </w:rPr>
      </w:pPr>
    </w:p>
    <w:p w14:paraId="7B3A2C31" w14:textId="77777777" w:rsidR="00A63F2D" w:rsidRPr="00FF31C4" w:rsidRDefault="00A63F2D" w:rsidP="00A63F2D">
      <w:pPr>
        <w:autoSpaceDE w:val="0"/>
        <w:autoSpaceDN w:val="0"/>
        <w:adjustRightInd w:val="0"/>
        <w:spacing w:line="240" w:lineRule="auto"/>
        <w:rPr>
          <w:rFonts w:ascii="Arial" w:hAnsi="Arial" w:cs="Arial"/>
          <w:lang w:val="en"/>
        </w:rPr>
      </w:pPr>
      <w:r w:rsidRPr="00FF31C4">
        <w:rPr>
          <w:rFonts w:ascii="Arial" w:hAnsi="Arial" w:cs="Arial"/>
          <w:color w:val="222222"/>
          <w:lang w:val="tr-TR"/>
        </w:rPr>
        <w:t>Chevening programı ile daha detaylı bilgi için:</w:t>
      </w:r>
      <w:r w:rsidRPr="00FF31C4">
        <w:rPr>
          <w:rFonts w:ascii="Arial" w:hAnsi="Arial" w:cs="Arial"/>
          <w:lang w:val="en"/>
        </w:rPr>
        <w:t xml:space="preserve"> </w:t>
      </w:r>
      <w:hyperlink r:id="rId11" w:history="1">
        <w:r w:rsidRPr="00FF31C4">
          <w:rPr>
            <w:rStyle w:val="Hyperlink"/>
            <w:rFonts w:ascii="Arial" w:hAnsi="Arial" w:cs="Arial"/>
            <w:lang w:val="en"/>
          </w:rPr>
          <w:t>Chevening.InTurkey@fcdo.gov.uk</w:t>
        </w:r>
      </w:hyperlink>
      <w:r w:rsidRPr="00FF31C4">
        <w:rPr>
          <w:rFonts w:ascii="Arial" w:hAnsi="Arial" w:cs="Arial"/>
          <w:lang w:val="en"/>
        </w:rPr>
        <w:t xml:space="preserve"> </w:t>
      </w:r>
    </w:p>
    <w:p w14:paraId="045A1399" w14:textId="77777777" w:rsidR="00F65B2D" w:rsidRPr="00FF31C4" w:rsidRDefault="00F65B2D" w:rsidP="00A63F2D">
      <w:pPr>
        <w:autoSpaceDE w:val="0"/>
        <w:autoSpaceDN w:val="0"/>
        <w:adjustRightInd w:val="0"/>
        <w:spacing w:line="240" w:lineRule="auto"/>
        <w:rPr>
          <w:rFonts w:ascii="Arial" w:hAnsi="Arial" w:cs="Arial"/>
          <w:lang w:val="en"/>
        </w:rPr>
      </w:pPr>
    </w:p>
    <w:p w14:paraId="7B3A2C32" w14:textId="787A3BEE" w:rsidR="00A63F2D" w:rsidRPr="00FF31C4" w:rsidRDefault="00A63F2D" w:rsidP="00A63F2D">
      <w:pPr>
        <w:autoSpaceDE w:val="0"/>
        <w:autoSpaceDN w:val="0"/>
        <w:adjustRightInd w:val="0"/>
        <w:spacing w:line="240" w:lineRule="auto"/>
        <w:rPr>
          <w:rFonts w:ascii="Arial" w:hAnsi="Arial" w:cs="Arial"/>
          <w:lang w:val="en"/>
        </w:rPr>
      </w:pPr>
      <w:r w:rsidRPr="00FF31C4">
        <w:rPr>
          <w:rFonts w:ascii="Arial" w:hAnsi="Arial" w:cs="Arial"/>
          <w:lang w:val="en"/>
        </w:rPr>
        <w:t>Sosyal Medya Hesaplarımız için:</w:t>
      </w:r>
    </w:p>
    <w:p w14:paraId="7B3A2C33" w14:textId="77777777" w:rsidR="00A63F2D" w:rsidRPr="00FF31C4" w:rsidRDefault="00A63F2D" w:rsidP="00A63F2D">
      <w:pPr>
        <w:autoSpaceDE w:val="0"/>
        <w:autoSpaceDN w:val="0"/>
        <w:adjustRightInd w:val="0"/>
        <w:spacing w:line="240" w:lineRule="auto"/>
        <w:rPr>
          <w:rFonts w:ascii="Arial" w:hAnsi="Arial" w:cs="Arial"/>
          <w:lang w:val="en"/>
        </w:rPr>
      </w:pPr>
      <w:r w:rsidRPr="00FF31C4">
        <w:rPr>
          <w:rFonts w:ascii="Arial" w:hAnsi="Arial" w:cs="Arial"/>
          <w:lang w:val="en"/>
        </w:rPr>
        <w:t xml:space="preserve">Twitter: @TR_Chevening </w:t>
      </w:r>
    </w:p>
    <w:p w14:paraId="7B3A2C34" w14:textId="55FAFAD6" w:rsidR="00A63F2D" w:rsidRPr="00FF31C4" w:rsidRDefault="00A63F2D" w:rsidP="00A63F2D">
      <w:pPr>
        <w:autoSpaceDE w:val="0"/>
        <w:autoSpaceDN w:val="0"/>
        <w:adjustRightInd w:val="0"/>
        <w:spacing w:line="240" w:lineRule="auto"/>
        <w:rPr>
          <w:rFonts w:ascii="Arial" w:hAnsi="Arial" w:cs="Arial"/>
          <w:lang w:val="en"/>
        </w:rPr>
      </w:pPr>
      <w:r w:rsidRPr="00FF31C4">
        <w:rPr>
          <w:rFonts w:ascii="Arial" w:hAnsi="Arial" w:cs="Arial"/>
          <w:lang w:val="en"/>
        </w:rPr>
        <w:t>Face</w:t>
      </w:r>
      <w:r w:rsidR="00FF31C4">
        <w:rPr>
          <w:rFonts w:ascii="Arial" w:hAnsi="Arial" w:cs="Arial"/>
          <w:lang w:val="en"/>
        </w:rPr>
        <w:t>book: The Chevening Programme In</w:t>
      </w:r>
      <w:bookmarkStart w:id="0" w:name="_GoBack"/>
      <w:bookmarkEnd w:id="0"/>
      <w:r w:rsidRPr="00FF31C4">
        <w:rPr>
          <w:rFonts w:ascii="Arial" w:hAnsi="Arial" w:cs="Arial"/>
          <w:lang w:val="en"/>
        </w:rPr>
        <w:t xml:space="preserve"> Turkey</w:t>
      </w:r>
    </w:p>
    <w:p w14:paraId="7B3A2C35" w14:textId="77777777" w:rsidR="008A7B4B" w:rsidRPr="00FF31C4" w:rsidRDefault="008A7B4B">
      <w:pPr>
        <w:rPr>
          <w:rFonts w:ascii="Arial" w:hAnsi="Arial" w:cs="Arial"/>
        </w:rPr>
      </w:pPr>
    </w:p>
    <w:sectPr w:rsidR="008A7B4B" w:rsidRPr="00FF31C4" w:rsidSect="006E1DF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A2C48" w14:textId="77777777" w:rsidR="00DF6BA1" w:rsidRDefault="00F65B2D">
      <w:pPr>
        <w:spacing w:line="240" w:lineRule="auto"/>
      </w:pPr>
      <w:r>
        <w:separator/>
      </w:r>
    </w:p>
  </w:endnote>
  <w:endnote w:type="continuationSeparator" w:id="0">
    <w:p w14:paraId="7B3A2C4A" w14:textId="77777777" w:rsidR="00DF6BA1" w:rsidRDefault="00F65B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3A" w14:textId="77777777" w:rsidR="00E047F7" w:rsidRDefault="00FF31C4">
    <w:pPr>
      <w:pStyle w:val="Footer"/>
    </w:pPr>
  </w:p>
  <w:p w14:paraId="7B3A2C3B" w14:textId="77777777" w:rsidR="00E047F7" w:rsidRDefault="00F65B2D" w:rsidP="00585ABF">
    <w:pPr>
      <w:pStyle w:val="Footer"/>
      <w:jc w:val="center"/>
      <w:rPr>
        <w:rFonts w:ascii="Arial" w:hAnsi="Arial" w:cs="Arial"/>
        <w:b/>
        <w:sz w:val="20"/>
      </w:rPr>
    </w:pPr>
    <w:r w:rsidRPr="00585ABF">
      <w:rPr>
        <w:rFonts w:ascii="Arial" w:hAnsi="Arial" w:cs="Arial"/>
        <w:b/>
        <w:sz w:val="20"/>
      </w:rPr>
      <w:t xml:space="preserve"> </w:t>
    </w:r>
  </w:p>
  <w:p w14:paraId="7B3A2C3C" w14:textId="77777777" w:rsidR="00E047F7" w:rsidRPr="00585ABF" w:rsidRDefault="00F65B2D" w:rsidP="00585ABF">
    <w:pPr>
      <w:pStyle w:val="Footer"/>
      <w:spacing w:before="120"/>
      <w:jc w:val="right"/>
      <w:rPr>
        <w:rFonts w:ascii="Arial" w:hAnsi="Arial" w:cs="Arial"/>
        <w:sz w:val="12"/>
      </w:rPr>
    </w:pPr>
    <w:fldSimple w:instr=" FILENAME \p \* MERGEFORMAT ">
      <w:r w:rsidRPr="00E047F7">
        <w:rPr>
          <w:rFonts w:ascii="Arial" w:hAnsi="Arial" w:cs="Arial"/>
          <w:noProof/>
          <w:sz w:val="12"/>
        </w:rPr>
        <w:t>S</w:t>
      </w:r>
      <w:r>
        <w:rPr>
          <w:noProof/>
        </w:rPr>
        <w:t>:\Political\Chevening\2018-2019\Gov_uk_18-19 Announcement draft.docx</w:t>
      </w:r>
    </w:fldSimple>
    <w:r w:rsidRPr="00585ABF">
      <w:rPr>
        <w:rFonts w:ascii="Arial" w:hAnsi="Arial" w:cs="Arial"/>
        <w:sz w:val="12"/>
      </w:rPr>
      <w:fldChar w:fldCharType="begin"/>
    </w:r>
    <w:r w:rsidRPr="00585ABF">
      <w:rPr>
        <w:rFonts w:ascii="Arial" w:hAnsi="Arial" w:cs="Arial"/>
        <w:sz w:val="12"/>
      </w:rPr>
      <w:instrText xml:space="preserve"> DOCPROPERTY PRIVACY  \* MERGEFORMAT </w:instrText>
    </w:r>
    <w:r w:rsidRPr="00585ABF">
      <w:rPr>
        <w:rFonts w:ascii="Arial" w:hAnsi="Arial" w:cs="Arial"/>
        <w:sz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3D" w14:textId="77777777" w:rsidR="00E047F7" w:rsidRDefault="00FF31C4">
    <w:pPr>
      <w:pStyle w:val="Footer"/>
    </w:pPr>
  </w:p>
  <w:p w14:paraId="7B3A2C3E" w14:textId="77777777" w:rsidR="00E047F7" w:rsidRDefault="00F65B2D" w:rsidP="00585ABF">
    <w:pPr>
      <w:pStyle w:val="Footer"/>
      <w:jc w:val="center"/>
      <w:rPr>
        <w:rFonts w:ascii="Arial" w:hAnsi="Arial" w:cs="Arial"/>
        <w:b/>
        <w:sz w:val="20"/>
      </w:rPr>
    </w:pPr>
    <w:r w:rsidRPr="00585ABF">
      <w:rPr>
        <w:rFonts w:ascii="Arial" w:hAnsi="Arial" w:cs="Arial"/>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41" w14:textId="77777777" w:rsidR="00E047F7" w:rsidRDefault="00FF31C4">
    <w:pPr>
      <w:pStyle w:val="Footer"/>
    </w:pPr>
  </w:p>
  <w:p w14:paraId="7B3A2C42" w14:textId="77777777" w:rsidR="00E047F7" w:rsidRDefault="00F65B2D" w:rsidP="00585ABF">
    <w:pPr>
      <w:pStyle w:val="Footer"/>
      <w:jc w:val="center"/>
      <w:rPr>
        <w:rFonts w:ascii="Arial" w:hAnsi="Arial" w:cs="Arial"/>
        <w:b/>
        <w:sz w:val="20"/>
      </w:rPr>
    </w:pPr>
    <w:r w:rsidRPr="00585ABF">
      <w:rPr>
        <w:rFonts w:ascii="Arial" w:hAnsi="Arial" w:cs="Arial"/>
        <w:b/>
        <w:sz w:val="20"/>
      </w:rPr>
      <w:t xml:space="preserve"> </w:t>
    </w:r>
  </w:p>
  <w:p w14:paraId="7B3A2C43" w14:textId="77777777" w:rsidR="00E047F7" w:rsidRPr="00585ABF" w:rsidRDefault="00F65B2D" w:rsidP="00585ABF">
    <w:pPr>
      <w:pStyle w:val="Footer"/>
      <w:spacing w:before="120"/>
      <w:jc w:val="right"/>
      <w:rPr>
        <w:rFonts w:ascii="Arial" w:hAnsi="Arial" w:cs="Arial"/>
        <w:sz w:val="12"/>
      </w:rPr>
    </w:pPr>
    <w:fldSimple w:instr=" FILENAME \p \* MERGEFORMAT ">
      <w:r w:rsidRPr="00E047F7">
        <w:rPr>
          <w:rFonts w:ascii="Arial" w:hAnsi="Arial" w:cs="Arial"/>
          <w:noProof/>
          <w:sz w:val="12"/>
        </w:rPr>
        <w:t>S</w:t>
      </w:r>
      <w:r>
        <w:rPr>
          <w:noProof/>
        </w:rPr>
        <w:t>:\Political\Chevening\2018-2019\Gov_uk_18-19 Announcement draft.docx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A2C44" w14:textId="77777777" w:rsidR="00DF6BA1" w:rsidRDefault="00F65B2D">
      <w:pPr>
        <w:spacing w:line="240" w:lineRule="auto"/>
      </w:pPr>
      <w:r>
        <w:separator/>
      </w:r>
    </w:p>
  </w:footnote>
  <w:footnote w:type="continuationSeparator" w:id="0">
    <w:p w14:paraId="7B3A2C46" w14:textId="77777777" w:rsidR="00DF6BA1" w:rsidRDefault="00F65B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36" w14:textId="77777777" w:rsidR="00E047F7" w:rsidRPr="00585ABF" w:rsidRDefault="00F65B2D" w:rsidP="00585ABF">
    <w:pPr>
      <w:pStyle w:val="Header"/>
      <w:jc w:val="center"/>
      <w:rPr>
        <w:rFonts w:ascii="Arial" w:hAnsi="Arial" w:cs="Arial"/>
        <w:b/>
        <w:sz w:val="20"/>
      </w:rPr>
    </w:pPr>
    <w:r w:rsidRPr="00585ABF">
      <w:rPr>
        <w:rFonts w:ascii="Arial" w:hAnsi="Arial" w:cs="Arial"/>
        <w:b/>
        <w:sz w:val="20"/>
      </w:rPr>
      <w:t xml:space="preserve"> </w:t>
    </w:r>
  </w:p>
  <w:p w14:paraId="7B3A2C37" w14:textId="77777777" w:rsidR="00E047F7" w:rsidRDefault="00FF31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38" w14:textId="77777777" w:rsidR="00E047F7" w:rsidRPr="00585ABF" w:rsidRDefault="00F65B2D" w:rsidP="00585ABF">
    <w:pPr>
      <w:pStyle w:val="Header"/>
      <w:jc w:val="center"/>
      <w:rPr>
        <w:rFonts w:ascii="Arial" w:hAnsi="Arial" w:cs="Arial"/>
        <w:b/>
        <w:sz w:val="20"/>
      </w:rPr>
    </w:pPr>
    <w:r w:rsidRPr="00585ABF">
      <w:rPr>
        <w:rFonts w:ascii="Arial" w:hAnsi="Arial" w:cs="Arial"/>
        <w:b/>
        <w:sz w:val="20"/>
      </w:rPr>
      <w:t xml:space="preserve"> </w:t>
    </w:r>
    <w:r w:rsidRPr="00585ABF">
      <w:rPr>
        <w:rFonts w:ascii="Arial" w:hAnsi="Arial" w:cs="Arial"/>
        <w:b/>
        <w:sz w:val="20"/>
      </w:rPr>
      <w:fldChar w:fldCharType="begin"/>
    </w:r>
    <w:r w:rsidRPr="00585ABF">
      <w:rPr>
        <w:rFonts w:ascii="Arial" w:hAnsi="Arial" w:cs="Arial"/>
        <w:b/>
        <w:sz w:val="20"/>
      </w:rPr>
      <w:instrText xml:space="preserve"> DOCPROPERTY PRIVACY  \* MERGEFORMAT </w:instrText>
    </w:r>
    <w:r w:rsidRPr="00585ABF">
      <w:rPr>
        <w:rFonts w:ascii="Arial" w:hAnsi="Arial" w:cs="Arial"/>
        <w:b/>
        <w:sz w:val="20"/>
      </w:rPr>
      <w:fldChar w:fldCharType="end"/>
    </w:r>
  </w:p>
  <w:p w14:paraId="7B3A2C39" w14:textId="77777777" w:rsidR="00E047F7" w:rsidRDefault="00FF31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C3F" w14:textId="77777777" w:rsidR="00E047F7" w:rsidRPr="00585ABF" w:rsidRDefault="00F65B2D" w:rsidP="00585ABF">
    <w:pPr>
      <w:pStyle w:val="Header"/>
      <w:jc w:val="center"/>
      <w:rPr>
        <w:rFonts w:ascii="Arial" w:hAnsi="Arial" w:cs="Arial"/>
        <w:b/>
        <w:sz w:val="20"/>
      </w:rPr>
    </w:pPr>
    <w:r w:rsidRPr="00585ABF">
      <w:rPr>
        <w:rFonts w:ascii="Arial" w:hAnsi="Arial" w:cs="Arial"/>
        <w:b/>
        <w:sz w:val="20"/>
      </w:rPr>
      <w:t xml:space="preserve"> </w:t>
    </w:r>
  </w:p>
  <w:p w14:paraId="7B3A2C40" w14:textId="77777777" w:rsidR="00E047F7" w:rsidRDefault="00FF3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1BD"/>
    <w:multiLevelType w:val="hybridMultilevel"/>
    <w:tmpl w:val="BEF2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146EF"/>
    <w:multiLevelType w:val="hybridMultilevel"/>
    <w:tmpl w:val="0002B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7D34DE"/>
    <w:multiLevelType w:val="hybridMultilevel"/>
    <w:tmpl w:val="ACDA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F2D"/>
    <w:rsid w:val="008A7B4B"/>
    <w:rsid w:val="00A63F2D"/>
    <w:rsid w:val="00B80A93"/>
    <w:rsid w:val="00DF6BA1"/>
    <w:rsid w:val="00F65B2D"/>
    <w:rsid w:val="00FF3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A2C13"/>
  <w15:chartTrackingRefBased/>
  <w15:docId w15:val="{192F2E92-53CB-47D9-B7E4-5D843570C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2D"/>
    <w:pPr>
      <w:spacing w:after="0" w:line="360" w:lineRule="auto"/>
    </w:pPr>
  </w:style>
  <w:style w:type="paragraph" w:styleId="Heading1">
    <w:name w:val="heading 1"/>
    <w:basedOn w:val="Normal"/>
    <w:next w:val="Normal"/>
    <w:link w:val="Heading1Char"/>
    <w:uiPriority w:val="9"/>
    <w:qFormat/>
    <w:rsid w:val="00A63F2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F2D"/>
    <w:rPr>
      <w:rFonts w:asciiTheme="majorHAnsi" w:eastAsiaTheme="majorEastAsia" w:hAnsiTheme="majorHAnsi" w:cstheme="majorBidi"/>
      <w:b/>
      <w:bCs/>
      <w:color w:val="2E74B5" w:themeColor="accent1" w:themeShade="BF"/>
      <w:sz w:val="28"/>
      <w:szCs w:val="28"/>
    </w:rPr>
  </w:style>
  <w:style w:type="paragraph" w:styleId="Header">
    <w:name w:val="header"/>
    <w:basedOn w:val="Normal"/>
    <w:link w:val="HeaderChar"/>
    <w:uiPriority w:val="99"/>
    <w:semiHidden/>
    <w:unhideWhenUsed/>
    <w:rsid w:val="00A63F2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63F2D"/>
  </w:style>
  <w:style w:type="paragraph" w:styleId="Footer">
    <w:name w:val="footer"/>
    <w:basedOn w:val="Normal"/>
    <w:link w:val="FooterChar"/>
    <w:uiPriority w:val="99"/>
    <w:unhideWhenUsed/>
    <w:rsid w:val="00A63F2D"/>
    <w:pPr>
      <w:tabs>
        <w:tab w:val="center" w:pos="4513"/>
        <w:tab w:val="right" w:pos="9026"/>
      </w:tabs>
      <w:spacing w:line="240" w:lineRule="auto"/>
    </w:pPr>
  </w:style>
  <w:style w:type="character" w:customStyle="1" w:styleId="FooterChar">
    <w:name w:val="Footer Char"/>
    <w:basedOn w:val="DefaultParagraphFont"/>
    <w:link w:val="Footer"/>
    <w:uiPriority w:val="99"/>
    <w:rsid w:val="00A63F2D"/>
  </w:style>
  <w:style w:type="character" w:styleId="Hyperlink">
    <w:name w:val="Hyperlink"/>
    <w:basedOn w:val="DefaultParagraphFont"/>
    <w:uiPriority w:val="99"/>
    <w:unhideWhenUsed/>
    <w:rsid w:val="00A63F2D"/>
    <w:rPr>
      <w:color w:val="0000FF"/>
      <w:u w:val="single"/>
    </w:rPr>
  </w:style>
  <w:style w:type="paragraph" w:styleId="HTMLPreformatted">
    <w:name w:val="HTML Preformatted"/>
    <w:basedOn w:val="Normal"/>
    <w:link w:val="HTMLPreformattedChar"/>
    <w:uiPriority w:val="99"/>
    <w:unhideWhenUsed/>
    <w:rsid w:val="00A6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63F2D"/>
    <w:rPr>
      <w:rFonts w:ascii="Courier New" w:eastAsia="Times New Roman" w:hAnsi="Courier New" w:cs="Courier New"/>
      <w:sz w:val="20"/>
      <w:szCs w:val="20"/>
      <w:lang w:eastAsia="en-GB"/>
    </w:rPr>
  </w:style>
  <w:style w:type="paragraph" w:styleId="ListParagraph">
    <w:name w:val="List Paragraph"/>
    <w:basedOn w:val="Normal"/>
    <w:uiPriority w:val="34"/>
    <w:qFormat/>
    <w:rsid w:val="00A63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evening.org/apply/english-language-requiremen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evening.org/scholarships/guidance/course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hevening.InTurkey@fcdo.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hevening.org/FAQ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hevening.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The Authority</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Hande Celikel</dc:creator>
  <cp:keywords/>
  <dc:description/>
  <cp:lastModifiedBy>Ilayda Ciloglu</cp:lastModifiedBy>
  <cp:revision>4</cp:revision>
  <dcterms:created xsi:type="dcterms:W3CDTF">2020-09-08T11:06:00Z</dcterms:created>
  <dcterms:modified xsi:type="dcterms:W3CDTF">2020-09-14T11:34:00Z</dcterms:modified>
</cp:coreProperties>
</file>